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36C" w:rsidRPr="0061336C" w:rsidRDefault="0061336C" w:rsidP="003F02CD">
      <w:pPr>
        <w:pStyle w:val="Nagwek1"/>
      </w:pPr>
      <w:r w:rsidRPr="0061336C">
        <w:t>Nr postępowania: DBFO-Ś/</w:t>
      </w:r>
      <w:r>
        <w:t>ZPO</w:t>
      </w:r>
      <w:r w:rsidRPr="0061336C">
        <w:t>/2500/</w:t>
      </w:r>
      <w:r>
        <w:t>24/23/GK</w:t>
      </w:r>
      <w:r w:rsidRPr="0061336C">
        <w:tab/>
      </w:r>
    </w:p>
    <w:p w:rsidR="0061336C" w:rsidRPr="0061336C" w:rsidRDefault="0061336C" w:rsidP="003F02CD">
      <w:pPr>
        <w:pStyle w:val="Nagwek1"/>
      </w:pPr>
      <w:r w:rsidRPr="0061336C">
        <w:t xml:space="preserve">Załącznik Nr </w:t>
      </w:r>
      <w:r>
        <w:t>4</w:t>
      </w:r>
      <w:r w:rsidRPr="0061336C">
        <w:t xml:space="preserve"> do Ogłoszenia o Przetargu</w:t>
      </w:r>
    </w:p>
    <w:p w:rsidR="00221495" w:rsidRPr="0061336C" w:rsidRDefault="00CE3898" w:rsidP="003F02CD">
      <w:pPr>
        <w:pStyle w:val="Nagwek2"/>
        <w:rPr>
          <w:b w:val="0"/>
        </w:rPr>
      </w:pPr>
      <w:r w:rsidRPr="0061336C">
        <w:t>Oświadczenie o wyrażeniu zgody na przetwarzanie danych osobowych</w:t>
      </w:r>
    </w:p>
    <w:p w:rsidR="00CE3898" w:rsidRPr="0061336C" w:rsidRDefault="00CE3898" w:rsidP="00600495">
      <w:pPr>
        <w:spacing w:before="240" w:after="240" w:line="276" w:lineRule="auto"/>
        <w:ind w:left="709" w:hanging="709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1336C">
        <w:rPr>
          <w:rFonts w:asciiTheme="minorHAnsi" w:hAnsiTheme="minorHAnsi" w:cstheme="minorHAnsi"/>
          <w:b/>
          <w:sz w:val="22"/>
          <w:szCs w:val="22"/>
          <w:u w:val="single"/>
        </w:rPr>
        <w:t>Zaznaczyć pkt 1 lub pkt 2</w:t>
      </w:r>
    </w:p>
    <w:p w:rsidR="00CE3898" w:rsidRPr="003F02CD" w:rsidRDefault="00CE3898" w:rsidP="003F02CD">
      <w:pPr>
        <w:pStyle w:val="Akapitzlist"/>
        <w:numPr>
          <w:ilvl w:val="0"/>
          <w:numId w:val="8"/>
        </w:numPr>
        <w:spacing w:before="360" w:after="24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3F02CD">
        <w:rPr>
          <w:rFonts w:asciiTheme="minorHAnsi" w:hAnsiTheme="minorHAnsi" w:cstheme="minorHAnsi"/>
          <w:sz w:val="22"/>
          <w:szCs w:val="22"/>
          <w:u w:val="single"/>
        </w:rPr>
        <w:t>Dotyczy osób fizycznych, w tym prowadzących działalność gospodarczą</w:t>
      </w:r>
    </w:p>
    <w:p w:rsidR="00CE3898" w:rsidRPr="0061336C" w:rsidRDefault="00CE3898" w:rsidP="003F02CD">
      <w:pPr>
        <w:pStyle w:val="Akapitzlis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1336C">
        <w:rPr>
          <w:rFonts w:asciiTheme="minorHAnsi" w:hAnsiTheme="minorHAnsi" w:cstheme="minorHAnsi"/>
          <w:sz w:val="22"/>
          <w:szCs w:val="22"/>
        </w:rPr>
        <w:t>__ wyrażam zgodę na podanie do publicznej wiadomośc</w:t>
      </w:r>
      <w:r w:rsidR="00B10EB3" w:rsidRPr="0061336C">
        <w:rPr>
          <w:rFonts w:asciiTheme="minorHAnsi" w:hAnsiTheme="minorHAnsi" w:cstheme="minorHAnsi"/>
          <w:sz w:val="22"/>
          <w:szCs w:val="22"/>
        </w:rPr>
        <w:t>i wysokość</w:t>
      </w:r>
      <w:r w:rsidR="00600495" w:rsidRPr="0061336C">
        <w:rPr>
          <w:rFonts w:asciiTheme="minorHAnsi" w:hAnsiTheme="minorHAnsi" w:cstheme="minorHAnsi"/>
          <w:sz w:val="22"/>
          <w:szCs w:val="22"/>
        </w:rPr>
        <w:t xml:space="preserve"> zaproponowanej ceny</w:t>
      </w:r>
      <w:r w:rsidR="00600495" w:rsidRPr="0061336C">
        <w:rPr>
          <w:rFonts w:asciiTheme="minorHAnsi" w:hAnsiTheme="minorHAnsi" w:cstheme="minorHAnsi"/>
          <w:sz w:val="22"/>
          <w:szCs w:val="22"/>
        </w:rPr>
        <w:br/>
      </w:r>
      <w:r w:rsidRPr="0061336C">
        <w:rPr>
          <w:rFonts w:asciiTheme="minorHAnsi" w:hAnsiTheme="minorHAnsi" w:cstheme="minorHAnsi"/>
          <w:sz w:val="22"/>
          <w:szCs w:val="22"/>
        </w:rPr>
        <w:t xml:space="preserve">za zakup </w:t>
      </w:r>
      <w:r w:rsidR="003F02CD" w:rsidRPr="003F02CD">
        <w:rPr>
          <w:rStyle w:val="Pogrubienie"/>
          <w:rFonts w:asciiTheme="minorHAnsi" w:hAnsiTheme="minorHAnsi" w:cstheme="minorHAnsi"/>
          <w:b w:val="0"/>
          <w:color w:val="1B1B1B"/>
          <w:sz w:val="22"/>
          <w:szCs w:val="22"/>
          <w:shd w:val="clear" w:color="auto" w:fill="FFFFFF"/>
        </w:rPr>
        <w:t>zbędnych składników rzeczowego majątku ruchomego Dzielnicowego Biura Finansów Oświaty – Śródmieście m.st. Warszawy</w:t>
      </w:r>
      <w:r w:rsidRPr="0061336C">
        <w:rPr>
          <w:rFonts w:asciiTheme="minorHAnsi" w:hAnsiTheme="minorHAnsi" w:cstheme="minorHAnsi"/>
          <w:sz w:val="22"/>
          <w:szCs w:val="22"/>
        </w:rPr>
        <w:t>,</w:t>
      </w:r>
    </w:p>
    <w:p w:rsidR="00CE3898" w:rsidRPr="0061336C" w:rsidRDefault="00CE3898" w:rsidP="003F02CD">
      <w:pPr>
        <w:pStyle w:val="Akapitzlist"/>
        <w:spacing w:before="240"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61336C">
        <w:rPr>
          <w:rFonts w:asciiTheme="minorHAnsi" w:hAnsiTheme="minorHAnsi" w:cstheme="minorHAnsi"/>
          <w:sz w:val="22"/>
          <w:szCs w:val="22"/>
        </w:rPr>
        <w:t xml:space="preserve">__ wyrażam zgodę na przetwarzanie moich danych osobowych przez </w:t>
      </w:r>
      <w:r w:rsidR="00B10EB3" w:rsidRPr="0061336C">
        <w:rPr>
          <w:rFonts w:asciiTheme="minorHAnsi" w:hAnsiTheme="minorHAnsi" w:cstheme="minorHAnsi"/>
          <w:sz w:val="22"/>
          <w:szCs w:val="22"/>
        </w:rPr>
        <w:t>Dzielnicowe Biuro Finansów Oświaty - Śródmieście m.st. Warszawy</w:t>
      </w:r>
      <w:r w:rsidRPr="0061336C">
        <w:rPr>
          <w:rFonts w:asciiTheme="minorHAnsi" w:hAnsiTheme="minorHAnsi" w:cstheme="minorHAnsi"/>
          <w:sz w:val="22"/>
          <w:szCs w:val="22"/>
        </w:rPr>
        <w:t xml:space="preserve"> na podstawie art. 6 ust. 1 lit. A Rozporządzenia Parlamentu Europejskiego i Rady (UE) 2016</w:t>
      </w:r>
      <w:r w:rsidR="00B10EB3" w:rsidRPr="0061336C">
        <w:rPr>
          <w:rFonts w:asciiTheme="minorHAnsi" w:hAnsiTheme="minorHAnsi" w:cstheme="minorHAnsi"/>
          <w:sz w:val="22"/>
          <w:szCs w:val="22"/>
        </w:rPr>
        <w:t>/679 z dnia 27 kwietnia 2016 r.</w:t>
      </w:r>
      <w:r w:rsidR="003F02CD">
        <w:rPr>
          <w:rFonts w:asciiTheme="minorHAnsi" w:hAnsiTheme="minorHAnsi" w:cstheme="minorHAnsi"/>
          <w:sz w:val="22"/>
          <w:szCs w:val="22"/>
        </w:rPr>
        <w:t xml:space="preserve"> </w:t>
      </w:r>
      <w:r w:rsidRPr="0061336C">
        <w:rPr>
          <w:rFonts w:asciiTheme="minorHAnsi" w:hAnsiTheme="minorHAnsi" w:cstheme="minorHAnsi"/>
          <w:sz w:val="22"/>
          <w:szCs w:val="22"/>
        </w:rPr>
        <w:t>w sprawie ochrony danych osób fizycznych</w:t>
      </w:r>
      <w:r w:rsidR="00B10EB3" w:rsidRPr="0061336C">
        <w:rPr>
          <w:rFonts w:asciiTheme="minorHAnsi" w:hAnsiTheme="minorHAnsi" w:cstheme="minorHAnsi"/>
          <w:sz w:val="22"/>
          <w:szCs w:val="22"/>
        </w:rPr>
        <w:t xml:space="preserve"> </w:t>
      </w:r>
      <w:r w:rsidRPr="0061336C">
        <w:rPr>
          <w:rFonts w:asciiTheme="minorHAnsi" w:hAnsiTheme="minorHAnsi" w:cstheme="minorHAnsi"/>
          <w:sz w:val="22"/>
          <w:szCs w:val="22"/>
        </w:rPr>
        <w:t xml:space="preserve">i w związku z </w:t>
      </w:r>
      <w:r w:rsidR="00B10EB3" w:rsidRPr="0061336C">
        <w:rPr>
          <w:rFonts w:asciiTheme="minorHAnsi" w:hAnsiTheme="minorHAnsi" w:cstheme="minorHAnsi"/>
          <w:sz w:val="22"/>
          <w:szCs w:val="22"/>
        </w:rPr>
        <w:t>przetwarzaniem danych osobowych</w:t>
      </w:r>
      <w:r w:rsidR="003F02CD">
        <w:rPr>
          <w:rFonts w:asciiTheme="minorHAnsi" w:hAnsiTheme="minorHAnsi" w:cstheme="minorHAnsi"/>
          <w:sz w:val="22"/>
          <w:szCs w:val="22"/>
        </w:rPr>
        <w:t xml:space="preserve"> </w:t>
      </w:r>
      <w:r w:rsidRPr="0061336C">
        <w:rPr>
          <w:rFonts w:asciiTheme="minorHAnsi" w:hAnsiTheme="minorHAnsi" w:cstheme="minorHAnsi"/>
          <w:sz w:val="22"/>
          <w:szCs w:val="22"/>
        </w:rPr>
        <w:t>i w sprawie swobodnego przepływu takich danych oraz uchylenia dyrektywy 95/46/WE (ogólne rozporządzenie o ochronie danych RODO):</w:t>
      </w:r>
    </w:p>
    <w:p w:rsidR="00CE3898" w:rsidRPr="0061336C" w:rsidRDefault="00600495" w:rsidP="003F02CD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1336C">
        <w:rPr>
          <w:rFonts w:asciiTheme="minorHAnsi" w:hAnsiTheme="minorHAnsi" w:cstheme="minorHAnsi"/>
          <w:sz w:val="22"/>
          <w:szCs w:val="22"/>
        </w:rPr>
        <w:t>w</w:t>
      </w:r>
      <w:r w:rsidR="00CE3898" w:rsidRPr="0061336C">
        <w:rPr>
          <w:rFonts w:asciiTheme="minorHAnsi" w:hAnsiTheme="minorHAnsi" w:cstheme="minorHAnsi"/>
          <w:sz w:val="22"/>
          <w:szCs w:val="22"/>
        </w:rPr>
        <w:t xml:space="preserve"> celu przeprowadzenia przetargu na sprzedaż </w:t>
      </w:r>
      <w:r w:rsidR="003F02CD" w:rsidRPr="003F02CD">
        <w:rPr>
          <w:rStyle w:val="Pogrubienie"/>
          <w:rFonts w:asciiTheme="minorHAnsi" w:hAnsiTheme="minorHAnsi" w:cstheme="minorHAnsi"/>
          <w:b w:val="0"/>
          <w:color w:val="1B1B1B"/>
          <w:sz w:val="22"/>
          <w:szCs w:val="22"/>
          <w:shd w:val="clear" w:color="auto" w:fill="FFFFFF"/>
        </w:rPr>
        <w:t>zbędnych składników rzeczowego majątku ruchomego Dzielnicowego Biura Finansów Oświaty – Śródmieście m.st. Warszawy</w:t>
      </w:r>
      <w:r w:rsidR="00CE3898" w:rsidRPr="0061336C">
        <w:rPr>
          <w:rFonts w:asciiTheme="minorHAnsi" w:hAnsiTheme="minorHAnsi" w:cstheme="minorHAnsi"/>
          <w:sz w:val="22"/>
          <w:szCs w:val="22"/>
        </w:rPr>
        <w:t>,</w:t>
      </w:r>
    </w:p>
    <w:p w:rsidR="00CE3898" w:rsidRPr="0061336C" w:rsidRDefault="00600495" w:rsidP="003F02CD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1336C">
        <w:rPr>
          <w:rFonts w:asciiTheme="minorHAnsi" w:hAnsiTheme="minorHAnsi" w:cstheme="minorHAnsi"/>
          <w:sz w:val="22"/>
          <w:szCs w:val="22"/>
        </w:rPr>
        <w:t>w</w:t>
      </w:r>
      <w:r w:rsidR="00CE3898" w:rsidRPr="0061336C">
        <w:rPr>
          <w:rFonts w:asciiTheme="minorHAnsi" w:hAnsiTheme="minorHAnsi" w:cstheme="minorHAnsi"/>
          <w:sz w:val="22"/>
          <w:szCs w:val="22"/>
        </w:rPr>
        <w:t xml:space="preserve"> celu udostępnienia moich danych w rozumieniu art. 1 </w:t>
      </w:r>
      <w:r w:rsidRPr="0061336C">
        <w:rPr>
          <w:rFonts w:asciiTheme="minorHAnsi" w:hAnsiTheme="minorHAnsi" w:cstheme="minorHAnsi"/>
          <w:sz w:val="22"/>
          <w:szCs w:val="22"/>
        </w:rPr>
        <w:t>ust. 1 ustawy z dnia</w:t>
      </w:r>
      <w:r w:rsidRPr="0061336C">
        <w:rPr>
          <w:rFonts w:asciiTheme="minorHAnsi" w:hAnsiTheme="minorHAnsi" w:cstheme="minorHAnsi"/>
          <w:sz w:val="22"/>
          <w:szCs w:val="22"/>
        </w:rPr>
        <w:br/>
      </w:r>
      <w:r w:rsidR="00CE3898" w:rsidRPr="0061336C">
        <w:rPr>
          <w:rFonts w:asciiTheme="minorHAnsi" w:hAnsiTheme="minorHAnsi" w:cstheme="minorHAnsi"/>
          <w:sz w:val="22"/>
          <w:szCs w:val="22"/>
        </w:rPr>
        <w:t xml:space="preserve">6 września 2001 r. o dostępie do informacji publicznej, w zakresie np. imienia, nazwiska, adresu, adresu e-mail oraz </w:t>
      </w:r>
      <w:r w:rsidR="003F02CD">
        <w:rPr>
          <w:rFonts w:asciiTheme="minorHAnsi" w:hAnsiTheme="minorHAnsi" w:cstheme="minorHAnsi"/>
          <w:sz w:val="22"/>
          <w:szCs w:val="22"/>
        </w:rPr>
        <w:t>___________________________</w:t>
      </w:r>
      <w:r w:rsidR="003F02CD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CE3898" w:rsidRPr="0061336C">
        <w:rPr>
          <w:rFonts w:asciiTheme="minorHAnsi" w:hAnsiTheme="minorHAnsi" w:cstheme="minorHAnsi"/>
          <w:sz w:val="22"/>
          <w:szCs w:val="22"/>
        </w:rPr>
        <w:t>.</w:t>
      </w:r>
    </w:p>
    <w:p w:rsidR="00CE3898" w:rsidRPr="0061336C" w:rsidRDefault="00CE3898" w:rsidP="003F02CD">
      <w:pPr>
        <w:spacing w:before="240" w:line="276" w:lineRule="auto"/>
        <w:ind w:left="1077"/>
        <w:rPr>
          <w:rFonts w:asciiTheme="minorHAnsi" w:hAnsiTheme="minorHAnsi" w:cstheme="minorHAnsi"/>
          <w:sz w:val="22"/>
          <w:szCs w:val="22"/>
        </w:rPr>
      </w:pPr>
      <w:r w:rsidRPr="0061336C">
        <w:rPr>
          <w:rFonts w:asciiTheme="minorHAnsi" w:hAnsiTheme="minorHAnsi" w:cstheme="minorHAnsi"/>
          <w:sz w:val="22"/>
          <w:szCs w:val="22"/>
        </w:rPr>
        <w:t>__ zapoznałem się z Klauzulą</w:t>
      </w:r>
      <w:r w:rsidR="00E7592F" w:rsidRPr="0061336C">
        <w:rPr>
          <w:rFonts w:asciiTheme="minorHAnsi" w:hAnsiTheme="minorHAnsi" w:cstheme="minorHAnsi"/>
          <w:sz w:val="22"/>
          <w:szCs w:val="22"/>
        </w:rPr>
        <w:t xml:space="preserve"> informacyjną dotyczącą przetwarzania danych osobowych opisaną w części XIV Ogłoszenia o Przetargu.</w:t>
      </w:r>
    </w:p>
    <w:p w:rsidR="00E7592F" w:rsidRPr="003F02CD" w:rsidRDefault="00E7592F" w:rsidP="003F02CD">
      <w:pPr>
        <w:pStyle w:val="Akapitzlist"/>
        <w:numPr>
          <w:ilvl w:val="0"/>
          <w:numId w:val="8"/>
        </w:numPr>
        <w:spacing w:before="360" w:after="240" w:line="276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3F02CD">
        <w:rPr>
          <w:rFonts w:asciiTheme="minorHAnsi" w:hAnsiTheme="minorHAnsi" w:cstheme="minorHAnsi"/>
          <w:sz w:val="22"/>
          <w:szCs w:val="22"/>
          <w:u w:val="single"/>
        </w:rPr>
        <w:t>Dotyczy osoby prawnej/jednostki organizacyjnej niebędącej osobą prawną, której ustawa przyznaje zdolność prawną</w:t>
      </w:r>
    </w:p>
    <w:p w:rsidR="00E7592F" w:rsidRDefault="00E7592F" w:rsidP="003F02CD">
      <w:pPr>
        <w:pStyle w:val="Akapitzlist"/>
        <w:spacing w:after="240" w:line="276" w:lineRule="auto"/>
        <w:rPr>
          <w:rFonts w:asciiTheme="minorHAnsi" w:hAnsiTheme="minorHAnsi" w:cstheme="minorHAnsi"/>
          <w:sz w:val="22"/>
          <w:szCs w:val="22"/>
        </w:rPr>
      </w:pPr>
      <w:r w:rsidRPr="0061336C">
        <w:rPr>
          <w:rFonts w:asciiTheme="minorHAnsi" w:hAnsiTheme="minorHAnsi" w:cstheme="minorHAnsi"/>
          <w:sz w:val="22"/>
          <w:szCs w:val="22"/>
        </w:rPr>
        <w:t>__ oświadczam, że znany jest mi fakt, iż dane identyfikujące podmiot, który reprezentuję, stanowią informację publiczną w rozumieniu art. 1 ust. 1 u</w:t>
      </w:r>
      <w:r w:rsidR="00600495" w:rsidRPr="0061336C">
        <w:rPr>
          <w:rFonts w:asciiTheme="minorHAnsi" w:hAnsiTheme="minorHAnsi" w:cstheme="minorHAnsi"/>
          <w:sz w:val="22"/>
          <w:szCs w:val="22"/>
        </w:rPr>
        <w:t>stawy z dnia 6 września 2001 r.</w:t>
      </w:r>
      <w:r w:rsidR="00600495" w:rsidRPr="0061336C">
        <w:rPr>
          <w:rFonts w:asciiTheme="minorHAnsi" w:hAnsiTheme="minorHAnsi" w:cstheme="minorHAnsi"/>
          <w:sz w:val="22"/>
          <w:szCs w:val="22"/>
        </w:rPr>
        <w:br/>
      </w:r>
      <w:r w:rsidRPr="0061336C">
        <w:rPr>
          <w:rFonts w:asciiTheme="minorHAnsi" w:hAnsiTheme="minorHAnsi" w:cstheme="minorHAnsi"/>
          <w:sz w:val="22"/>
          <w:szCs w:val="22"/>
        </w:rPr>
        <w:t xml:space="preserve">o dostępie do informacji publicznej, które podlegają udostepnieniu w trybie przedmiotowej ustawy. Ponadto wyrażam zgodę na podanie do publicznej wiadomości wysokości zaproponowanej ceny za zakup </w:t>
      </w:r>
      <w:r w:rsidR="003F02CD" w:rsidRPr="003F02CD">
        <w:rPr>
          <w:rStyle w:val="Pogrubienie"/>
          <w:rFonts w:asciiTheme="minorHAnsi" w:hAnsiTheme="minorHAnsi" w:cstheme="minorHAnsi"/>
          <w:b w:val="0"/>
          <w:color w:val="1B1B1B"/>
          <w:sz w:val="22"/>
          <w:szCs w:val="22"/>
          <w:shd w:val="clear" w:color="auto" w:fill="FFFFFF"/>
        </w:rPr>
        <w:t xml:space="preserve">zbędnych </w:t>
      </w:r>
      <w:bookmarkStart w:id="0" w:name="_GoBack"/>
      <w:bookmarkEnd w:id="0"/>
      <w:r w:rsidR="003F02CD" w:rsidRPr="003F02CD">
        <w:rPr>
          <w:rStyle w:val="Pogrubienie"/>
          <w:rFonts w:asciiTheme="minorHAnsi" w:hAnsiTheme="minorHAnsi" w:cstheme="minorHAnsi"/>
          <w:b w:val="0"/>
          <w:color w:val="1B1B1B"/>
          <w:sz w:val="22"/>
          <w:szCs w:val="22"/>
          <w:shd w:val="clear" w:color="auto" w:fill="FFFFFF"/>
        </w:rPr>
        <w:t>składników rzeczowego majątku ruchomego Dzielnicowego Biura Finansów Oświaty – Śródmieście m.st. Warszawy</w:t>
      </w:r>
      <w:r w:rsidRPr="0061336C">
        <w:rPr>
          <w:rFonts w:asciiTheme="minorHAnsi" w:hAnsiTheme="minorHAnsi" w:cstheme="minorHAnsi"/>
          <w:sz w:val="22"/>
          <w:szCs w:val="22"/>
        </w:rPr>
        <w:t>.</w:t>
      </w:r>
      <w:r w:rsidR="003F02CD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F02CD" w:rsidRPr="003F02CD" w:rsidRDefault="003F02CD" w:rsidP="003F02CD">
      <w:pPr>
        <w:spacing w:after="240" w:line="720" w:lineRule="auto"/>
        <w:rPr>
          <w:rFonts w:asciiTheme="minorHAnsi" w:hAnsiTheme="minorHAnsi" w:cstheme="minorHAnsi"/>
          <w:sz w:val="22"/>
          <w:szCs w:val="22"/>
        </w:rPr>
      </w:pPr>
    </w:p>
    <w:p w:rsidR="003F02CD" w:rsidRPr="003F02CD" w:rsidRDefault="003F02CD" w:rsidP="003F02CD">
      <w:pPr>
        <w:spacing w:before="240"/>
        <w:jc w:val="right"/>
      </w:pPr>
      <w:r w:rsidRPr="003F02CD">
        <w:rPr>
          <w:rFonts w:asciiTheme="minorHAnsi" w:hAnsiTheme="minorHAnsi" w:cstheme="minorHAnsi"/>
          <w:sz w:val="18"/>
          <w:szCs w:val="18"/>
        </w:rPr>
        <w:t>_____________________________</w:t>
      </w:r>
    </w:p>
    <w:p w:rsidR="007A7368" w:rsidRPr="003F02CD" w:rsidRDefault="00600495" w:rsidP="003F02CD">
      <w:pPr>
        <w:pStyle w:val="Akapitzlist"/>
        <w:tabs>
          <w:tab w:val="left" w:pos="5387"/>
        </w:tabs>
        <w:ind w:left="709" w:hanging="709"/>
        <w:jc w:val="right"/>
        <w:rPr>
          <w:rFonts w:asciiTheme="minorHAnsi" w:hAnsiTheme="minorHAnsi" w:cstheme="minorHAnsi"/>
          <w:sz w:val="14"/>
          <w:szCs w:val="18"/>
        </w:rPr>
      </w:pPr>
      <w:r w:rsidRPr="003F02CD">
        <w:rPr>
          <w:rFonts w:asciiTheme="minorHAnsi" w:hAnsiTheme="minorHAnsi" w:cstheme="minorHAnsi"/>
          <w:sz w:val="14"/>
          <w:szCs w:val="18"/>
        </w:rPr>
        <w:t>(czytelny podpis składającego ofertę)</w:t>
      </w:r>
    </w:p>
    <w:sectPr w:rsidR="007A7368" w:rsidRPr="003F02CD" w:rsidSect="007A736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B13" w:rsidRDefault="00582B13" w:rsidP="003D4195">
      <w:r>
        <w:separator/>
      </w:r>
    </w:p>
  </w:endnote>
  <w:endnote w:type="continuationSeparator" w:id="0">
    <w:p w:rsidR="00582B13" w:rsidRDefault="00582B13" w:rsidP="003D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C1D" w:rsidRPr="00551CA0" w:rsidRDefault="00833C1D">
    <w:pPr>
      <w:pStyle w:val="Stopka"/>
      <w:jc w:val="center"/>
      <w:rPr>
        <w:sz w:val="18"/>
        <w:szCs w:val="18"/>
      </w:rPr>
    </w:pPr>
  </w:p>
  <w:p w:rsidR="00833C1D" w:rsidRDefault="00833C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B13" w:rsidRDefault="00582B13" w:rsidP="003D4195">
      <w:r>
        <w:separator/>
      </w:r>
    </w:p>
  </w:footnote>
  <w:footnote w:type="continuationSeparator" w:id="0">
    <w:p w:rsidR="00582B13" w:rsidRDefault="00582B13" w:rsidP="003D4195">
      <w:r>
        <w:continuationSeparator/>
      </w:r>
    </w:p>
  </w:footnote>
  <w:footnote w:id="1">
    <w:p w:rsidR="003F02CD" w:rsidRDefault="003F02C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F02CD">
        <w:rPr>
          <w:rFonts w:asciiTheme="minorHAnsi" w:hAnsiTheme="minorHAnsi" w:cstheme="minorHAnsi"/>
          <w:sz w:val="18"/>
          <w:szCs w:val="22"/>
        </w:rPr>
        <w:t>wymienić ewentualne pozostałe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47CA4"/>
    <w:multiLevelType w:val="hybridMultilevel"/>
    <w:tmpl w:val="F43C2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A5169"/>
    <w:multiLevelType w:val="hybridMultilevel"/>
    <w:tmpl w:val="AE9C490C"/>
    <w:lvl w:ilvl="0" w:tplc="5E648A4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0B">
      <w:start w:val="1"/>
      <w:numFmt w:val="bullet"/>
      <w:lvlText w:val="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973FFA"/>
    <w:multiLevelType w:val="hybridMultilevel"/>
    <w:tmpl w:val="57386A3C"/>
    <w:lvl w:ilvl="0" w:tplc="04150011">
      <w:start w:val="1"/>
      <w:numFmt w:val="decimal"/>
      <w:lvlText w:val="%1)"/>
      <w:lvlJc w:val="left"/>
      <w:pPr>
        <w:ind w:left="1504" w:hanging="360"/>
      </w:pPr>
    </w:lvl>
    <w:lvl w:ilvl="1" w:tplc="04150019" w:tentative="1">
      <w:start w:val="1"/>
      <w:numFmt w:val="lowerLetter"/>
      <w:lvlText w:val="%2."/>
      <w:lvlJc w:val="left"/>
      <w:pPr>
        <w:ind w:left="2224" w:hanging="360"/>
      </w:pPr>
    </w:lvl>
    <w:lvl w:ilvl="2" w:tplc="0415001B" w:tentative="1">
      <w:start w:val="1"/>
      <w:numFmt w:val="lowerRoman"/>
      <w:lvlText w:val="%3."/>
      <w:lvlJc w:val="right"/>
      <w:pPr>
        <w:ind w:left="2944" w:hanging="180"/>
      </w:pPr>
    </w:lvl>
    <w:lvl w:ilvl="3" w:tplc="0415000F" w:tentative="1">
      <w:start w:val="1"/>
      <w:numFmt w:val="decimal"/>
      <w:lvlText w:val="%4."/>
      <w:lvlJc w:val="left"/>
      <w:pPr>
        <w:ind w:left="3664" w:hanging="360"/>
      </w:pPr>
    </w:lvl>
    <w:lvl w:ilvl="4" w:tplc="04150019" w:tentative="1">
      <w:start w:val="1"/>
      <w:numFmt w:val="lowerLetter"/>
      <w:lvlText w:val="%5."/>
      <w:lvlJc w:val="left"/>
      <w:pPr>
        <w:ind w:left="4384" w:hanging="360"/>
      </w:pPr>
    </w:lvl>
    <w:lvl w:ilvl="5" w:tplc="0415001B" w:tentative="1">
      <w:start w:val="1"/>
      <w:numFmt w:val="lowerRoman"/>
      <w:lvlText w:val="%6."/>
      <w:lvlJc w:val="right"/>
      <w:pPr>
        <w:ind w:left="5104" w:hanging="180"/>
      </w:pPr>
    </w:lvl>
    <w:lvl w:ilvl="6" w:tplc="0415000F" w:tentative="1">
      <w:start w:val="1"/>
      <w:numFmt w:val="decimal"/>
      <w:lvlText w:val="%7."/>
      <w:lvlJc w:val="left"/>
      <w:pPr>
        <w:ind w:left="5824" w:hanging="360"/>
      </w:pPr>
    </w:lvl>
    <w:lvl w:ilvl="7" w:tplc="04150019" w:tentative="1">
      <w:start w:val="1"/>
      <w:numFmt w:val="lowerLetter"/>
      <w:lvlText w:val="%8."/>
      <w:lvlJc w:val="left"/>
      <w:pPr>
        <w:ind w:left="6544" w:hanging="360"/>
      </w:pPr>
    </w:lvl>
    <w:lvl w:ilvl="8" w:tplc="0415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" w15:restartNumberingAfterBreak="0">
    <w:nsid w:val="378D6345"/>
    <w:multiLevelType w:val="hybridMultilevel"/>
    <w:tmpl w:val="BBE25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26661"/>
    <w:multiLevelType w:val="hybridMultilevel"/>
    <w:tmpl w:val="841477B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D4922"/>
    <w:multiLevelType w:val="hybridMultilevel"/>
    <w:tmpl w:val="0AD4B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A7D41"/>
    <w:multiLevelType w:val="hybridMultilevel"/>
    <w:tmpl w:val="D87237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495"/>
    <w:rsid w:val="0006041F"/>
    <w:rsid w:val="000736FF"/>
    <w:rsid w:val="00127775"/>
    <w:rsid w:val="001521D9"/>
    <w:rsid w:val="001560C7"/>
    <w:rsid w:val="00175123"/>
    <w:rsid w:val="001830AA"/>
    <w:rsid w:val="001C6089"/>
    <w:rsid w:val="001D0B39"/>
    <w:rsid w:val="001D3B60"/>
    <w:rsid w:val="00221495"/>
    <w:rsid w:val="002229C2"/>
    <w:rsid w:val="00286496"/>
    <w:rsid w:val="002E1215"/>
    <w:rsid w:val="00305E59"/>
    <w:rsid w:val="003074A0"/>
    <w:rsid w:val="00395996"/>
    <w:rsid w:val="003B1FB6"/>
    <w:rsid w:val="003C40C4"/>
    <w:rsid w:val="003D4195"/>
    <w:rsid w:val="003F02CD"/>
    <w:rsid w:val="004C223B"/>
    <w:rsid w:val="004E43D4"/>
    <w:rsid w:val="004E53DD"/>
    <w:rsid w:val="00551CA0"/>
    <w:rsid w:val="00581A14"/>
    <w:rsid w:val="00582B13"/>
    <w:rsid w:val="005F755C"/>
    <w:rsid w:val="00600495"/>
    <w:rsid w:val="0061336C"/>
    <w:rsid w:val="006619B7"/>
    <w:rsid w:val="00742447"/>
    <w:rsid w:val="00742A42"/>
    <w:rsid w:val="007600FF"/>
    <w:rsid w:val="00786140"/>
    <w:rsid w:val="007957B3"/>
    <w:rsid w:val="007A7368"/>
    <w:rsid w:val="007D180F"/>
    <w:rsid w:val="00833C1D"/>
    <w:rsid w:val="00852E9B"/>
    <w:rsid w:val="008A3B5A"/>
    <w:rsid w:val="008E681C"/>
    <w:rsid w:val="008F1E36"/>
    <w:rsid w:val="009A5731"/>
    <w:rsid w:val="009C1B13"/>
    <w:rsid w:val="00A04A0F"/>
    <w:rsid w:val="00A57A3D"/>
    <w:rsid w:val="00A80C5A"/>
    <w:rsid w:val="00B10C60"/>
    <w:rsid w:val="00B10EB3"/>
    <w:rsid w:val="00B25F60"/>
    <w:rsid w:val="00B7099D"/>
    <w:rsid w:val="00BB364A"/>
    <w:rsid w:val="00BD29A5"/>
    <w:rsid w:val="00BD4A24"/>
    <w:rsid w:val="00BE34F9"/>
    <w:rsid w:val="00C47C1C"/>
    <w:rsid w:val="00C55772"/>
    <w:rsid w:val="00C7372D"/>
    <w:rsid w:val="00CD7330"/>
    <w:rsid w:val="00CE3898"/>
    <w:rsid w:val="00CF7580"/>
    <w:rsid w:val="00D2410F"/>
    <w:rsid w:val="00D54C2A"/>
    <w:rsid w:val="00DA01A1"/>
    <w:rsid w:val="00E37898"/>
    <w:rsid w:val="00E7592F"/>
    <w:rsid w:val="00E84C65"/>
    <w:rsid w:val="00EE7045"/>
    <w:rsid w:val="00F40F29"/>
    <w:rsid w:val="00F50C96"/>
    <w:rsid w:val="00F70985"/>
    <w:rsid w:val="00F733D4"/>
    <w:rsid w:val="00F7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91CEA"/>
  <w15:docId w15:val="{1CD3E1DC-2E9C-4146-B67E-2498FF06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149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02CD"/>
    <w:pPr>
      <w:keepNext/>
      <w:keepLines/>
      <w:suppressAutoHyphens/>
      <w:spacing w:before="120" w:after="120"/>
      <w:outlineLvl w:val="0"/>
    </w:pPr>
    <w:rPr>
      <w:rFonts w:asciiTheme="minorHAnsi" w:eastAsiaTheme="majorEastAsia" w:hAnsiTheme="minorHAnsi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02CD"/>
    <w:pPr>
      <w:keepNext/>
      <w:keepLines/>
      <w:suppressAutoHyphens/>
      <w:spacing w:before="120" w:after="120"/>
      <w:jc w:val="center"/>
      <w:outlineLvl w:val="1"/>
    </w:pPr>
    <w:rPr>
      <w:rFonts w:asciiTheme="minorHAnsi" w:eastAsiaTheme="majorEastAsia" w:hAnsiTheme="minorHAnsi" w:cstheme="majorBidi"/>
      <w:b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221495"/>
    <w:pPr>
      <w:keepNext/>
      <w:spacing w:line="360" w:lineRule="auto"/>
      <w:ind w:left="357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22149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221495"/>
    <w:pPr>
      <w:ind w:left="36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2149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214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789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7898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41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41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4195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41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4195"/>
    <w:rPr>
      <w:rFonts w:ascii="Times New Roman" w:eastAsia="Times New Roman" w:hAnsi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41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4195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419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419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4195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419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33C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3C1D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33C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3C1D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3F02CD"/>
    <w:rPr>
      <w:rFonts w:asciiTheme="minorHAnsi" w:eastAsiaTheme="majorEastAsia" w:hAnsiTheme="minorHAnsi" w:cstheme="majorBidi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F02CD"/>
    <w:rPr>
      <w:rFonts w:asciiTheme="minorHAnsi" w:eastAsiaTheme="majorEastAsia" w:hAnsiTheme="minorHAnsi" w:cstheme="majorBidi"/>
      <w:b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3F02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6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DC544-35DF-47EC-A4D2-4719BAAFA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przetwarzanie danych osobowych</dc:title>
  <dc:creator>jjagodzinski</dc:creator>
  <cp:lastModifiedBy>K.Grabowska</cp:lastModifiedBy>
  <cp:revision>10</cp:revision>
  <cp:lastPrinted>2019-05-23T12:40:00Z</cp:lastPrinted>
  <dcterms:created xsi:type="dcterms:W3CDTF">2022-05-20T12:46:00Z</dcterms:created>
  <dcterms:modified xsi:type="dcterms:W3CDTF">2024-01-16T08:23:00Z</dcterms:modified>
</cp:coreProperties>
</file>